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68" w:rsidRDefault="005332BB" w:rsidP="002F5D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1BB53" wp14:editId="649C4295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5600700" cy="571500"/>
                <wp:effectExtent l="25400" t="2540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A07" w:rsidRPr="00FB01D5" w:rsidRDefault="00E90A07" w:rsidP="00E90A07">
                            <w:pPr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</w:pPr>
                            <w:r w:rsidRPr="00FB01D5"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>Jordan Valley</w:t>
                            </w:r>
                            <w:r w:rsidRPr="00FB01D5"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ESTR-S      (Tan)</w:t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ab/>
                              <w:t>Teacher</w:t>
                            </w:r>
                          </w:p>
                          <w:p w:rsidR="00E90A07" w:rsidRPr="00FB01D5" w:rsidRDefault="00E90A07" w:rsidP="00E90A07">
                            <w:pP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 w:rsidRPr="00FB01D5"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>ECC Classrooms</w:t>
                            </w:r>
                            <w:r w:rsidRPr="00FB01D5"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ESTR S-P  (Yellow)</w:t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ab/>
                              <w:t>Parent</w:t>
                            </w:r>
                          </w:p>
                          <w:p w:rsidR="00E90A07" w:rsidRDefault="00E90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90pt;width:441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" fillcolor="white [3212]" strokecolor="black [3213]" strokeweight="3pt">
                <v:textbox>
                  <w:txbxContent>
                    <w:p w:rsidR="00E90A07" w:rsidRPr="00FB01D5" w:rsidRDefault="00E90A07" w:rsidP="00E90A07">
                      <w:pPr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</w:pPr>
                      <w:r w:rsidRPr="00FB01D5"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>Jordan Valley</w:t>
                      </w:r>
                      <w:r w:rsidRPr="00FB01D5"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ab/>
                      </w:r>
                      <w:r w:rsidRPr="00FB01D5"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ab/>
                      </w:r>
                      <w:r w:rsidRPr="00FB01D5"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ESTR-S      (Tan)</w:t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ab/>
                        <w:t>Teacher</w:t>
                      </w:r>
                    </w:p>
                    <w:p w:rsidR="00E90A07" w:rsidRPr="00FB01D5" w:rsidRDefault="00E90A07" w:rsidP="00E90A07">
                      <w:pP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 w:rsidRPr="00FB01D5"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>ECC Classrooms</w:t>
                      </w:r>
                      <w:r w:rsidRPr="00FB01D5"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ab/>
                      </w:r>
                      <w:r w:rsidRPr="00FB01D5"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ab/>
                      </w:r>
                      <w:r w:rsidRPr="00FB01D5"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ESTR S-P  (Yellow)</w:t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ab/>
                        <w:t>Parent</w:t>
                      </w:r>
                    </w:p>
                    <w:p w:rsidR="00E90A07" w:rsidRDefault="00E90A0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2D32AF" wp14:editId="25FE0C69">
            <wp:simplePos x="0" y="0"/>
            <wp:positionH relativeFrom="column">
              <wp:posOffset>-121648</wp:posOffset>
            </wp:positionH>
            <wp:positionV relativeFrom="paragraph">
              <wp:posOffset>-993140</wp:posOffset>
            </wp:positionV>
            <wp:extent cx="973183" cy="914400"/>
            <wp:effectExtent l="50800" t="50800" r="43180" b="50800"/>
            <wp:wrapNone/>
            <wp:docPr id="6" name="Picture 6" descr="Macintosh HD:Users:andrea.parker:Desktop:Canyons Logos:PNG 2:color-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Macintosh HD:Users:andrea.parker:Desktop:Canyons Logos:PNG 2:color-squa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83" cy="9144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38100" cmpd="sng">
                      <a:solidFill>
                        <a:srgbClr val="4BACC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EF1C3" wp14:editId="09FD829C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343400" cy="4572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8100" cmpd="sng"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A07" w:rsidRPr="00E90A07" w:rsidRDefault="00E90A07" w:rsidP="00FB01D5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FFFFFF" w:themeColor="background1"/>
                                <w:sz w:val="36"/>
                              </w:rPr>
                            </w:pPr>
                            <w:proofErr w:type="spellStart"/>
                            <w:r w:rsidRPr="00E90A07">
                              <w:rPr>
                                <w:rFonts w:ascii="Abadi MT Condensed Extra Bold" w:hAnsi="Abadi MT Condensed Extra Bold"/>
                                <w:color w:val="FFFFFF" w:themeColor="background1"/>
                                <w:sz w:val="36"/>
                              </w:rPr>
                              <w:t>Enderle</w:t>
                            </w:r>
                            <w:proofErr w:type="spellEnd"/>
                            <w:r w:rsidRPr="00E90A07">
                              <w:rPr>
                                <w:rFonts w:ascii="Abadi MT Condensed Extra Bold" w:hAnsi="Abadi MT Condensed Extra Bold"/>
                                <w:color w:val="FFFFFF" w:themeColor="background1"/>
                                <w:sz w:val="36"/>
                              </w:rPr>
                              <w:t>-Severson Transition Rating Scale</w:t>
                            </w:r>
                          </w:p>
                          <w:p w:rsidR="00E90A07" w:rsidRDefault="00E90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99pt;margin-top:-17.95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" fillcolor="#a5a5a5 [2092]" strokecolor="#4bacc6 [3208]" strokeweight="3pt">
                <v:textbox>
                  <w:txbxContent>
                    <w:p w:rsidR="00E90A07" w:rsidRPr="00E90A07" w:rsidRDefault="00E90A07" w:rsidP="00FB01D5">
                      <w:pPr>
                        <w:jc w:val="center"/>
                        <w:rPr>
                          <w:rFonts w:ascii="Abadi MT Condensed Extra Bold" w:hAnsi="Abadi MT Condensed Extra Bold"/>
                          <w:color w:val="FFFFFF" w:themeColor="background1"/>
                          <w:sz w:val="36"/>
                        </w:rPr>
                      </w:pPr>
                      <w:proofErr w:type="spellStart"/>
                      <w:r w:rsidRPr="00E90A07">
                        <w:rPr>
                          <w:rFonts w:ascii="Abadi MT Condensed Extra Bold" w:hAnsi="Abadi MT Condensed Extra Bold"/>
                          <w:color w:val="FFFFFF" w:themeColor="background1"/>
                          <w:sz w:val="36"/>
                        </w:rPr>
                        <w:t>Enderle</w:t>
                      </w:r>
                      <w:proofErr w:type="spellEnd"/>
                      <w:r w:rsidRPr="00E90A07">
                        <w:rPr>
                          <w:rFonts w:ascii="Abadi MT Condensed Extra Bold" w:hAnsi="Abadi MT Condensed Extra Bold"/>
                          <w:color w:val="FFFFFF" w:themeColor="background1"/>
                          <w:sz w:val="36"/>
                        </w:rPr>
                        <w:t>-Severson Transition Rating Scale</w:t>
                      </w:r>
                    </w:p>
                    <w:p w:rsidR="00E90A07" w:rsidRDefault="00E90A07"/>
                  </w:txbxContent>
                </v:textbox>
                <w10:wrap type="square"/>
              </v:shape>
            </w:pict>
          </mc:Fallback>
        </mc:AlternateContent>
      </w:r>
      <w:r w:rsidR="00E90A0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885A0F" wp14:editId="52F3E4EA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515100" cy="685800"/>
                <wp:effectExtent l="50800" t="25400" r="63500" b="76200"/>
                <wp:wrapThrough wrapText="bothSides">
                  <wp:wrapPolygon edited="0">
                    <wp:start x="-168" y="-800"/>
                    <wp:lineTo x="-168" y="23200"/>
                    <wp:lineTo x="21726" y="23200"/>
                    <wp:lineTo x="21726" y="-800"/>
                    <wp:lineTo x="-168" y="-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5.95pt;margin-top:-26.95pt;width:513pt;height:5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" fillcolor="black [3213]" stroked="f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718BF">
        <w:rPr>
          <w:noProof/>
        </w:rPr>
        <w:t xml:space="preserve"> </w:t>
      </w:r>
    </w:p>
    <w:p w:rsidR="002F5D68" w:rsidRDefault="00E90A07" w:rsidP="005332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B6B31EC" wp14:editId="5A673700">
                <wp:simplePos x="0" y="0"/>
                <wp:positionH relativeFrom="column">
                  <wp:posOffset>-114300</wp:posOffset>
                </wp:positionH>
                <wp:positionV relativeFrom="paragraph">
                  <wp:posOffset>263525</wp:posOffset>
                </wp:positionV>
                <wp:extent cx="5829300" cy="850265"/>
                <wp:effectExtent l="76200" t="50800" r="88900" b="89535"/>
                <wp:wrapThrough wrapText="bothSides">
                  <wp:wrapPolygon edited="0">
                    <wp:start x="-282" y="-1291"/>
                    <wp:lineTo x="-282" y="23229"/>
                    <wp:lineTo x="21835" y="23229"/>
                    <wp:lineTo x="21835" y="-1291"/>
                    <wp:lineTo x="-282" y="-1291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50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8100" cmpd="sng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8.95pt;margin-top:20.75pt;width:459pt;height:66.9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" fillcolor="#a5a5a5 [2092]" strokecolor="#4bacc6 [3208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5332BB" w:rsidRDefault="005332BB" w:rsidP="00E90A07">
      <w:pPr>
        <w:ind w:left="720"/>
        <w:rPr>
          <w:rFonts w:ascii="Abadi MT Condensed Light" w:hAnsi="Abadi MT Condensed Light"/>
          <w:sz w:val="28"/>
        </w:rPr>
      </w:pPr>
      <w:bookmarkStart w:id="0" w:name="_GoBack"/>
      <w:bookmarkEnd w:id="0"/>
    </w:p>
    <w:p w:rsidR="002F5D68" w:rsidRPr="00FB01D5" w:rsidRDefault="002F5D68" w:rsidP="00E90A07">
      <w:pPr>
        <w:ind w:left="720"/>
        <w:rPr>
          <w:rFonts w:ascii="Abadi MT Condensed Light" w:hAnsi="Abadi MT Condensed Light"/>
          <w:sz w:val="28"/>
        </w:rPr>
      </w:pPr>
      <w:r w:rsidRPr="00FB01D5">
        <w:rPr>
          <w:rFonts w:ascii="Abadi MT Condensed Light" w:hAnsi="Abadi MT Condensed Light"/>
          <w:sz w:val="28"/>
        </w:rPr>
        <w:t xml:space="preserve">Form-S provides an efficient yet thorough means of identifying present levels of performance in each of five transition areas for learners with </w:t>
      </w:r>
      <w:r w:rsidRPr="00E90A07">
        <w:rPr>
          <w:rFonts w:ascii="Abadi MT Condensed Light" w:hAnsi="Abadi MT Condensed Light"/>
          <w:b/>
          <w:color w:val="4BACC6" w:themeColor="accent5"/>
          <w:sz w:val="28"/>
        </w:rPr>
        <w:t>severe/multiple impairments.</w:t>
      </w:r>
      <w:r w:rsidRPr="00FB01D5">
        <w:rPr>
          <w:rFonts w:ascii="Abadi MT Condensed Light" w:hAnsi="Abadi MT Condensed Light"/>
          <w:sz w:val="28"/>
        </w:rPr>
        <w:t xml:space="preserve">  (Employment, Recreation and Leisure, Home Living,</w:t>
      </w:r>
    </w:p>
    <w:p w:rsidR="002F5D68" w:rsidRPr="00FB01D5" w:rsidRDefault="00E90A07" w:rsidP="002F5D68">
      <w:pPr>
        <w:rPr>
          <w:rFonts w:ascii="Abadi MT Condensed Light" w:hAnsi="Abadi MT Condensed Light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D2B994C" wp14:editId="3CA4E5A1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527050</wp:posOffset>
                </wp:positionV>
                <wp:extent cx="5829300" cy="1143000"/>
                <wp:effectExtent l="76200" t="50800" r="88900" b="101600"/>
                <wp:wrapThrough wrapText="bothSides">
                  <wp:wrapPolygon edited="0">
                    <wp:start x="-282" y="-960"/>
                    <wp:lineTo x="-282" y="23040"/>
                    <wp:lineTo x="21835" y="23040"/>
                    <wp:lineTo x="21835" y="-960"/>
                    <wp:lineTo x="-282" y="-96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8100" cmpd="sng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8.95pt;margin-top:41.5pt;width:459pt;height:90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" fillcolor="#a5a5a5 [2092]" strokecolor="#4bacc6 [3208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badi MT Condensed Light" w:hAnsi="Abadi MT Condensed Light"/>
          <w:sz w:val="28"/>
        </w:rPr>
        <w:tab/>
      </w:r>
      <w:r w:rsidR="002F5D68" w:rsidRPr="00FB01D5">
        <w:rPr>
          <w:rFonts w:ascii="Abadi MT Condensed Light" w:hAnsi="Abadi MT Condensed Light"/>
          <w:sz w:val="28"/>
        </w:rPr>
        <w:t>Community participation, and Post Secondary Education)</w:t>
      </w:r>
    </w:p>
    <w:p w:rsidR="002F5D68" w:rsidRDefault="00E90A07" w:rsidP="002F5D6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F0525" wp14:editId="4DB52E56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5600700" cy="800100"/>
                <wp:effectExtent l="25400" t="2540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A07" w:rsidRPr="00FB01D5" w:rsidRDefault="00E90A07" w:rsidP="00E90A07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 w:rsidRPr="00FB01D5">
                              <w:rPr>
                                <w:rFonts w:ascii="Abadi MT Condensed Extra Bold" w:hAnsi="Abadi MT Condensed Extra Bold"/>
                                <w:sz w:val="28"/>
                              </w:rPr>
                              <w:t>ECC Classrooms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ESTR-III    (Pink)</w:t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  <w:t>Teacher</w:t>
                            </w:r>
                          </w:p>
                          <w:p w:rsidR="00E90A07" w:rsidRPr="00FB01D5" w:rsidRDefault="00E90A07" w:rsidP="00E90A07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 w:rsidRPr="00FB01D5">
                              <w:rPr>
                                <w:rFonts w:ascii="Abadi MT Condensed Extra Bold" w:hAnsi="Abadi MT Condensed Extra Bold"/>
                                <w:sz w:val="28"/>
                              </w:rPr>
                              <w:t>ACC Classrooms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ESTR-III    (Cream)</w:t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  <w:t>Parent</w:t>
                            </w:r>
                          </w:p>
                          <w:p w:rsidR="00E90A07" w:rsidRPr="00FB01D5" w:rsidRDefault="00E90A07" w:rsidP="00E90A07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ESTR-III    (White)</w:t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  <w:t>Spanish</w:t>
                            </w:r>
                          </w:p>
                          <w:p w:rsidR="00E90A07" w:rsidRDefault="00E90A07" w:rsidP="00E90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39.45pt;width:441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" fillcolor="white [3212]" strokecolor="black [3213]" strokeweight="3pt">
                <v:textbox>
                  <w:txbxContent>
                    <w:p w:rsidR="00E90A07" w:rsidRPr="00FB01D5" w:rsidRDefault="00E90A07" w:rsidP="00E90A07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  <w:r w:rsidRPr="00FB01D5">
                        <w:rPr>
                          <w:rFonts w:ascii="Abadi MT Condensed Extra Bold" w:hAnsi="Abadi MT Condensed Extra Bold"/>
                          <w:sz w:val="28"/>
                        </w:rPr>
                        <w:t>ECC Classrooms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>ESTR-III    (Pink)</w:t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  <w:t>Teacher</w:t>
                      </w:r>
                    </w:p>
                    <w:p w:rsidR="00E90A07" w:rsidRPr="00FB01D5" w:rsidRDefault="00E90A07" w:rsidP="00E90A07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  <w:r w:rsidRPr="00FB01D5">
                        <w:rPr>
                          <w:rFonts w:ascii="Abadi MT Condensed Extra Bold" w:hAnsi="Abadi MT Condensed Extra Bold"/>
                          <w:sz w:val="28"/>
                        </w:rPr>
                        <w:t>ACC Classrooms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>ESTR-III    (Cream)</w:t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  <w:t>Parent</w:t>
                      </w:r>
                    </w:p>
                    <w:p w:rsidR="00E90A07" w:rsidRPr="00FB01D5" w:rsidRDefault="00E90A07" w:rsidP="00E90A07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>ESTR-III    (White)</w:t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  <w:t>Spanish</w:t>
                      </w:r>
                    </w:p>
                    <w:p w:rsidR="00E90A07" w:rsidRDefault="00E90A07" w:rsidP="00E90A07"/>
                  </w:txbxContent>
                </v:textbox>
                <w10:wrap type="square"/>
              </v:shape>
            </w:pict>
          </mc:Fallback>
        </mc:AlternateContent>
      </w:r>
    </w:p>
    <w:p w:rsidR="00EB2C2E" w:rsidRDefault="00EB2C2E" w:rsidP="002F5D68"/>
    <w:p w:rsidR="00EB2C2E" w:rsidRPr="00FB01D5" w:rsidRDefault="00EB2C2E" w:rsidP="00E90A07">
      <w:pPr>
        <w:ind w:left="720"/>
        <w:rPr>
          <w:rFonts w:ascii="Abadi MT Condensed Light" w:hAnsi="Abadi MT Condensed Light"/>
          <w:color w:val="FF0000"/>
          <w:sz w:val="28"/>
        </w:rPr>
      </w:pPr>
      <w:r w:rsidRPr="00FB01D5">
        <w:rPr>
          <w:rFonts w:ascii="Abadi MT Condensed Light" w:hAnsi="Abadi MT Condensed Light"/>
          <w:sz w:val="28"/>
        </w:rPr>
        <w:t xml:space="preserve">The </w:t>
      </w:r>
      <w:proofErr w:type="spellStart"/>
      <w:r w:rsidRPr="00FB01D5">
        <w:rPr>
          <w:rFonts w:ascii="Abadi MT Condensed Light" w:hAnsi="Abadi MT Condensed Light"/>
          <w:sz w:val="28"/>
        </w:rPr>
        <w:t>Enderle</w:t>
      </w:r>
      <w:proofErr w:type="spellEnd"/>
      <w:r w:rsidRPr="00FB01D5">
        <w:rPr>
          <w:rFonts w:ascii="Abadi MT Condensed Light" w:hAnsi="Abadi MT Condensed Light"/>
          <w:sz w:val="28"/>
        </w:rPr>
        <w:t xml:space="preserve"> Severson Transition Rating Scale III provides an efficient and thorough means of identifying the learner’s present level of performance in each of five transition areas.  </w:t>
      </w:r>
      <w:proofErr w:type="gramStart"/>
      <w:r w:rsidR="00FB01D5">
        <w:rPr>
          <w:rFonts w:ascii="Abadi MT Condensed Light" w:hAnsi="Abadi MT Condensed Light"/>
          <w:sz w:val="28"/>
        </w:rPr>
        <w:t xml:space="preserve">For learners with </w:t>
      </w:r>
      <w:r w:rsidR="00FB01D5" w:rsidRPr="00E90A07">
        <w:rPr>
          <w:rFonts w:ascii="Abadi MT Condensed Light" w:hAnsi="Abadi MT Condensed Light"/>
          <w:b/>
          <w:color w:val="4BACC6" w:themeColor="accent5"/>
          <w:sz w:val="28"/>
        </w:rPr>
        <w:t>moderate to s</w:t>
      </w:r>
      <w:r w:rsidRPr="00E90A07">
        <w:rPr>
          <w:rFonts w:ascii="Abadi MT Condensed Light" w:hAnsi="Abadi MT Condensed Light"/>
          <w:b/>
          <w:color w:val="4BACC6" w:themeColor="accent5"/>
          <w:sz w:val="28"/>
        </w:rPr>
        <w:t>evere disabilities.</w:t>
      </w:r>
      <w:proofErr w:type="gramEnd"/>
    </w:p>
    <w:p w:rsidR="00EB2C2E" w:rsidRDefault="00EB2C2E" w:rsidP="002F5D68">
      <w:pPr>
        <w:rPr>
          <w:color w:val="FF0000"/>
        </w:rPr>
      </w:pPr>
    </w:p>
    <w:p w:rsidR="007E3010" w:rsidRPr="00E90A07" w:rsidRDefault="00E90A07" w:rsidP="002F5D6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F6DA24F" wp14:editId="3BF88020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5829300" cy="1143000"/>
                <wp:effectExtent l="76200" t="50800" r="88900" b="101600"/>
                <wp:wrapThrough wrapText="bothSides">
                  <wp:wrapPolygon edited="0">
                    <wp:start x="-282" y="-960"/>
                    <wp:lineTo x="-282" y="23040"/>
                    <wp:lineTo x="21835" y="23040"/>
                    <wp:lineTo x="21835" y="-960"/>
                    <wp:lineTo x="-282" y="-96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8100" cmpd="sng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8.95pt;margin-top:8.25pt;width:459pt;height:90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" fillcolor="#a5a5a5 [2092]" strokecolor="#4bacc6 [3208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C4CDB" wp14:editId="283D36D7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5600700" cy="800100"/>
                <wp:effectExtent l="25400" t="2540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A07" w:rsidRDefault="00E90A07" w:rsidP="00E90A07">
                            <w:r w:rsidRPr="00E90A07">
                              <w:rPr>
                                <w:rFonts w:ascii="Abadi MT Condensed Extra Bold" w:hAnsi="Abadi MT Condensed Extra Bold"/>
                                <w:sz w:val="28"/>
                              </w:rPr>
                              <w:t>ACC Classrooms</w:t>
                            </w:r>
                            <w:r w:rsidRPr="00E90A07">
                              <w:rPr>
                                <w:sz w:val="2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ESTR-J-Revised  (Lavende</w:t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r)</w:t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  <w:t>Teacher</w:t>
                            </w:r>
                            <w:r w:rsidRPr="00FB01D5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E90A07" w:rsidRPr="00FB01D5" w:rsidRDefault="00E90A07" w:rsidP="00E90A07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 w:rsidRPr="00FB01D5">
                              <w:rPr>
                                <w:rFonts w:ascii="Abadi MT Condensed Extra Bold" w:hAnsi="Abadi MT Condensed Extra Bold"/>
                                <w:sz w:val="28"/>
                              </w:rPr>
                              <w:t>Resource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ESTR-J-Revised  (Gray)</w:t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Parent</w:t>
                            </w:r>
                          </w:p>
                          <w:p w:rsidR="00E90A07" w:rsidRPr="00FB01D5" w:rsidRDefault="00E90A07" w:rsidP="00E90A07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ESTR-J-Revised</w:t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ab/>
                            </w:r>
                            <w:r w:rsidRPr="00FB01D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Spanish</w:t>
                            </w:r>
                          </w:p>
                          <w:p w:rsidR="00E90A07" w:rsidRDefault="00E90A07" w:rsidP="00E90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19.55pt;width:441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" fillcolor="white [3212]" strokecolor="black [3213]" strokeweight="3pt">
                <v:textbox>
                  <w:txbxContent>
                    <w:p w:rsidR="00E90A07" w:rsidRDefault="00E90A07" w:rsidP="00E90A07">
                      <w:r w:rsidRPr="00E90A07">
                        <w:rPr>
                          <w:rFonts w:ascii="Abadi MT Condensed Extra Bold" w:hAnsi="Abadi MT Condensed Extra Bold"/>
                          <w:sz w:val="28"/>
                        </w:rPr>
                        <w:t>ACC Classrooms</w:t>
                      </w:r>
                      <w:r w:rsidRPr="00E90A07">
                        <w:rPr>
                          <w:sz w:val="2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t>ESTR-J-Revised  (Lavende</w:t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>r)</w:t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  <w:t>Teacher</w:t>
                      </w:r>
                      <w:r w:rsidRPr="00FB01D5">
                        <w:rPr>
                          <w:sz w:val="28"/>
                        </w:rPr>
                        <w:t xml:space="preserve"> </w:t>
                      </w:r>
                    </w:p>
                    <w:p w:rsidR="00E90A07" w:rsidRPr="00FB01D5" w:rsidRDefault="00E90A07" w:rsidP="00E90A07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  <w:r w:rsidRPr="00FB01D5">
                        <w:rPr>
                          <w:rFonts w:ascii="Abadi MT Condensed Extra Bold" w:hAnsi="Abadi MT Condensed Extra Bold"/>
                          <w:sz w:val="28"/>
                        </w:rPr>
                        <w:t>Resource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>ESTR-J-Revised  (Gray)</w:t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>Parent</w:t>
                      </w:r>
                    </w:p>
                    <w:p w:rsidR="00E90A07" w:rsidRPr="00FB01D5" w:rsidRDefault="00E90A07" w:rsidP="00E90A07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>ESTR-J-Revised</w:t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tab/>
                      </w:r>
                      <w:r w:rsidRPr="00FB01D5">
                        <w:rPr>
                          <w:rFonts w:ascii="Abadi MT Condensed Light" w:hAnsi="Abadi MT Condensed Light"/>
                          <w:sz w:val="28"/>
                        </w:rPr>
                        <w:t>Spanish</w:t>
                      </w:r>
                    </w:p>
                    <w:p w:rsidR="00E90A07" w:rsidRDefault="00E90A07" w:rsidP="00E90A07"/>
                  </w:txbxContent>
                </v:textbox>
                <w10:wrap type="square"/>
              </v:shape>
            </w:pict>
          </mc:Fallback>
        </mc:AlternateContent>
      </w:r>
    </w:p>
    <w:p w:rsidR="002F5D68" w:rsidRPr="005332BB" w:rsidRDefault="007E3010" w:rsidP="005332BB">
      <w:pPr>
        <w:ind w:left="720"/>
        <w:rPr>
          <w:rFonts w:ascii="Abadi MT Condensed Light" w:hAnsi="Abadi MT Condensed Light"/>
          <w:sz w:val="28"/>
        </w:rPr>
      </w:pPr>
      <w:r w:rsidRPr="00FB01D5">
        <w:rPr>
          <w:rFonts w:ascii="Abadi MT Condensed Light" w:hAnsi="Abadi MT Condensed Light"/>
          <w:sz w:val="28"/>
        </w:rPr>
        <w:t xml:space="preserve">The </w:t>
      </w:r>
      <w:proofErr w:type="spellStart"/>
      <w:r w:rsidRPr="00FB01D5">
        <w:rPr>
          <w:rFonts w:ascii="Abadi MT Condensed Light" w:hAnsi="Abadi MT Condensed Light"/>
          <w:sz w:val="28"/>
        </w:rPr>
        <w:t>Enderle</w:t>
      </w:r>
      <w:proofErr w:type="spellEnd"/>
      <w:r w:rsidRPr="00FB01D5">
        <w:rPr>
          <w:rFonts w:ascii="Abadi MT Condensed Light" w:hAnsi="Abadi MT Condensed Light"/>
          <w:sz w:val="28"/>
        </w:rPr>
        <w:t xml:space="preserve"> Severson Transition Rating Scale Form-J-Revised provides an efficient yet thorough means of identifying present levels of performance in each of five transition areas for learners with </w:t>
      </w:r>
      <w:r w:rsidR="00E90A07" w:rsidRPr="00E90A07">
        <w:rPr>
          <w:rFonts w:ascii="Abadi MT Condensed Light" w:hAnsi="Abadi MT Condensed Light"/>
          <w:b/>
          <w:color w:val="4BACC6" w:themeColor="accent5"/>
          <w:sz w:val="28"/>
        </w:rPr>
        <w:t xml:space="preserve">mild </w:t>
      </w:r>
      <w:r w:rsidRPr="00E90A07">
        <w:rPr>
          <w:rFonts w:ascii="Abadi MT Condensed Light" w:hAnsi="Abadi MT Condensed Light"/>
          <w:b/>
          <w:color w:val="4BACC6" w:themeColor="accent5"/>
          <w:sz w:val="28"/>
        </w:rPr>
        <w:t>disabilities.</w:t>
      </w:r>
      <w:r w:rsidRPr="00FB01D5">
        <w:rPr>
          <w:rFonts w:ascii="Abadi MT Condensed Light" w:hAnsi="Abadi MT Condensed Light"/>
          <w:sz w:val="28"/>
        </w:rPr>
        <w:t xml:space="preserve">  </w:t>
      </w:r>
    </w:p>
    <w:sectPr w:rsidR="002F5D68" w:rsidRPr="005332BB" w:rsidSect="00E84C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68"/>
    <w:rsid w:val="002F5D68"/>
    <w:rsid w:val="005332BB"/>
    <w:rsid w:val="007E3010"/>
    <w:rsid w:val="00C718BF"/>
    <w:rsid w:val="00E84C96"/>
    <w:rsid w:val="00E90A07"/>
    <w:rsid w:val="00EB2C2E"/>
    <w:rsid w:val="00F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Macintosh Word</Application>
  <DocSecurity>4</DocSecurity>
  <Lines>5</Lines>
  <Paragraphs>1</Paragraphs>
  <ScaleCrop>false</ScaleCrop>
  <Company>CSD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Crawford</dc:creator>
  <cp:keywords/>
  <dc:description/>
  <cp:lastModifiedBy>andrea parker</cp:lastModifiedBy>
  <cp:revision>2</cp:revision>
  <cp:lastPrinted>2015-08-26T18:25:00Z</cp:lastPrinted>
  <dcterms:created xsi:type="dcterms:W3CDTF">2015-10-30T23:02:00Z</dcterms:created>
  <dcterms:modified xsi:type="dcterms:W3CDTF">2015-10-30T23:02:00Z</dcterms:modified>
</cp:coreProperties>
</file>